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66AF" w14:textId="0BA9CA83" w:rsidR="00270AEF" w:rsidRPr="000F2C77" w:rsidRDefault="00CE72C9" w:rsidP="000F2C7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รายงาน</w:t>
      </w:r>
      <w:r w:rsidR="000F2C77" w:rsidRPr="000F2C77">
        <w:rPr>
          <w:rFonts w:ascii="TH SarabunPSK" w:hAnsi="TH SarabunPSK" w:cs="TH SarabunPSK" w:hint="cs"/>
          <w:b/>
          <w:bCs/>
          <w:sz w:val="72"/>
          <w:szCs w:val="72"/>
          <w:cs/>
        </w:rPr>
        <w:t>แผนปฏิบัติการป้องกันและปราบปรามการทุจริต</w:t>
      </w:r>
    </w:p>
    <w:p w14:paraId="032A5548" w14:textId="37489A9C" w:rsidR="000F2C77" w:rsidRPr="000F2C77" w:rsidRDefault="000F2C77" w:rsidP="000F2C7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F2C77">
        <w:rPr>
          <w:rFonts w:ascii="TH SarabunPSK" w:hAnsi="TH SarabunPSK" w:cs="TH SarabunPSK" w:hint="cs"/>
          <w:b/>
          <w:bCs/>
          <w:sz w:val="72"/>
          <w:szCs w:val="72"/>
          <w:cs/>
        </w:rPr>
        <w:t>โรงพยาบาลเกษตรสมบูรณ์</w:t>
      </w:r>
    </w:p>
    <w:p w14:paraId="77601954" w14:textId="284BC0BD" w:rsidR="000F2C77" w:rsidRDefault="000F2C77" w:rsidP="000F2C7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F2C77">
        <w:rPr>
          <w:rFonts w:ascii="TH SarabunPSK" w:hAnsi="TH SarabunPSK" w:cs="TH SarabunPSK" w:hint="cs"/>
          <w:b/>
          <w:bCs/>
          <w:sz w:val="72"/>
          <w:szCs w:val="72"/>
          <w:cs/>
        </w:rPr>
        <w:t>ประจำปีงบประมาณ 2569</w:t>
      </w:r>
    </w:p>
    <w:p w14:paraId="7D2DE8E6" w14:textId="654CC261" w:rsidR="000F2C77" w:rsidRDefault="000F2C77" w:rsidP="000F2C7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CC9E2C5" w14:textId="780D901B" w:rsidR="000F2C77" w:rsidRDefault="000F2C77" w:rsidP="000F2C7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B5E5545" w14:textId="13E389F8" w:rsidR="000F2C77" w:rsidRDefault="000F2C77" w:rsidP="000F2C7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1B30B78D" w14:textId="77777777" w:rsidR="00093972" w:rsidRDefault="00093972" w:rsidP="000F2C7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8FBCCE4" w14:textId="77777777" w:rsidR="00093972" w:rsidRDefault="00093972" w:rsidP="000F2C7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DEFC7CE" w14:textId="2B0C28F4" w:rsidR="000F2C77" w:rsidRDefault="00CE72C9" w:rsidP="000F2C7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</w:t>
      </w:r>
      <w:r w:rsidR="000F2C77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แผนปฏิบัติการป้องกันและปราบปรามการทุจริต ประจำปี พ.ศ.2569</w:t>
      </w:r>
    </w:p>
    <w:p w14:paraId="22996AD9" w14:textId="39F4D010" w:rsidR="000F2C77" w:rsidRDefault="000F2C77" w:rsidP="000F2C7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7FDEC84E" w14:textId="27DD7D6D" w:rsidR="000F2C77" w:rsidRPr="000F2C77" w:rsidRDefault="000F2C77" w:rsidP="000F2C77">
      <w:pPr>
        <w:rPr>
          <w:rFonts w:ascii="TH SarabunPSK" w:hAnsi="TH SarabunPSK" w:cs="TH SarabunPSK"/>
          <w:sz w:val="32"/>
          <w:szCs w:val="32"/>
        </w:rPr>
      </w:pPr>
      <w:r w:rsidRPr="000F2C77">
        <w:rPr>
          <w:rFonts w:ascii="TH SarabunPSK" w:hAnsi="TH SarabunPSK" w:cs="TH SarabunPSK" w:hint="cs"/>
          <w:sz w:val="32"/>
          <w:szCs w:val="32"/>
          <w:cs/>
        </w:rPr>
        <w:t>1.เพื่อสร้างจิตสำนึกและปลูกฝังความซื่อสัตย์สุจริต</w:t>
      </w:r>
      <w:r w:rsidR="00EA25E7">
        <w:rPr>
          <w:rFonts w:ascii="TH SarabunPSK" w:hAnsi="TH SarabunPSK" w:cs="TH SarabunPSK"/>
          <w:sz w:val="32"/>
          <w:szCs w:val="32"/>
        </w:rPr>
        <w:tab/>
      </w:r>
      <w:r w:rsidR="00EA25E7">
        <w:rPr>
          <w:rFonts w:ascii="TH SarabunPSK" w:hAnsi="TH SarabunPSK" w:cs="TH SarabunPSK"/>
          <w:sz w:val="32"/>
          <w:szCs w:val="32"/>
        </w:rPr>
        <w:tab/>
      </w:r>
      <w:r w:rsidR="00EA25E7">
        <w:rPr>
          <w:rFonts w:ascii="TH SarabunPSK" w:hAnsi="TH SarabunPSK" w:cs="TH SarabunPSK"/>
          <w:sz w:val="32"/>
          <w:szCs w:val="32"/>
        </w:rPr>
        <w:tab/>
      </w:r>
      <w:r w:rsidR="00EA25E7" w:rsidRPr="00EA25E7">
        <w:rPr>
          <w:rFonts w:ascii="TH SarabunPSK" w:hAnsi="TH SarabunPSK" w:cs="TH SarabunPSK" w:hint="cs"/>
          <w:sz w:val="32"/>
          <w:szCs w:val="32"/>
          <w:cs/>
        </w:rPr>
        <w:t>3.เพื่อสร้างกลไกป้องกันและปราบปรามการทุจริต</w:t>
      </w:r>
    </w:p>
    <w:p w14:paraId="418CCA67" w14:textId="3E02DBF5" w:rsidR="000F2C77" w:rsidRDefault="000F2C77" w:rsidP="000F2C77">
      <w:pPr>
        <w:rPr>
          <w:rFonts w:ascii="TH SarabunPSK" w:hAnsi="TH SarabunPSK" w:cs="TH SarabunPSK"/>
          <w:sz w:val="32"/>
          <w:szCs w:val="32"/>
        </w:rPr>
      </w:pPr>
      <w:r w:rsidRPr="000F2C77">
        <w:rPr>
          <w:rFonts w:ascii="TH SarabunPSK" w:hAnsi="TH SarabunPSK" w:cs="TH SarabunPSK" w:hint="cs"/>
          <w:sz w:val="32"/>
          <w:szCs w:val="32"/>
          <w:cs/>
        </w:rPr>
        <w:t>2.เพื่อเสริมสร้างประสิทธิภาพในการป้องกันและปราบปรามการทุจริต</w:t>
      </w:r>
      <w:r w:rsidR="00EA25E7">
        <w:rPr>
          <w:rFonts w:ascii="TH SarabunPSK" w:hAnsi="TH SarabunPSK" w:cs="TH SarabunPSK"/>
          <w:sz w:val="32"/>
          <w:szCs w:val="32"/>
        </w:rPr>
        <w:tab/>
      </w:r>
      <w:r w:rsidR="00EA25E7" w:rsidRPr="00EA25E7">
        <w:rPr>
          <w:rFonts w:ascii="TH SarabunPSK" w:hAnsi="TH SarabunPSK" w:cs="TH SarabunPSK" w:hint="cs"/>
          <w:sz w:val="32"/>
          <w:szCs w:val="32"/>
          <w:cs/>
        </w:rPr>
        <w:t>4.เพื่อยกรดับการประเมินคุณะรรมและความโปร่งใสในหน่วยงาน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977"/>
        <w:gridCol w:w="1685"/>
        <w:gridCol w:w="1008"/>
        <w:gridCol w:w="684"/>
        <w:gridCol w:w="1744"/>
        <w:gridCol w:w="1744"/>
      </w:tblGrid>
      <w:tr w:rsidR="000F2C77" w14:paraId="324BF4C0" w14:textId="77777777" w:rsidTr="000F2C77">
        <w:tc>
          <w:tcPr>
            <w:tcW w:w="704" w:type="dxa"/>
            <w:vMerge w:val="restart"/>
          </w:tcPr>
          <w:p w14:paraId="24C799B2" w14:textId="4F325ECF" w:rsidR="000F2C77" w:rsidRDefault="000F2C77" w:rsidP="000F2C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vMerge w:val="restart"/>
          </w:tcPr>
          <w:p w14:paraId="18600268" w14:textId="3917076E" w:rsidR="000F2C77" w:rsidRDefault="000F2C77" w:rsidP="000F2C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  <w:vMerge w:val="restart"/>
          </w:tcPr>
          <w:p w14:paraId="364900DC" w14:textId="04780DB0" w:rsidR="000F2C77" w:rsidRDefault="000F2C77" w:rsidP="000F2C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85" w:type="dxa"/>
            <w:vMerge w:val="restart"/>
          </w:tcPr>
          <w:p w14:paraId="29B2D0CA" w14:textId="76FD5A71" w:rsidR="000F2C77" w:rsidRDefault="000F2C77" w:rsidP="000F2C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692" w:type="dxa"/>
            <w:gridSpan w:val="2"/>
          </w:tcPr>
          <w:p w14:paraId="4E01D566" w14:textId="5BB75F83" w:rsidR="000F2C77" w:rsidRDefault="000F2C77" w:rsidP="000F2C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44" w:type="dxa"/>
            <w:vMerge w:val="restart"/>
          </w:tcPr>
          <w:p w14:paraId="376499C6" w14:textId="4D3CF88A" w:rsidR="000F2C77" w:rsidRDefault="000F2C77" w:rsidP="000F2C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1744" w:type="dxa"/>
            <w:vMerge w:val="restart"/>
          </w:tcPr>
          <w:p w14:paraId="296C141A" w14:textId="08A1E68F" w:rsidR="000F2C77" w:rsidRDefault="000F2C77" w:rsidP="000F2C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</w:t>
            </w:r>
          </w:p>
        </w:tc>
      </w:tr>
      <w:tr w:rsidR="000F2C77" w14:paraId="0E8712D6" w14:textId="77777777" w:rsidTr="000F2C77">
        <w:tc>
          <w:tcPr>
            <w:tcW w:w="704" w:type="dxa"/>
            <w:vMerge/>
          </w:tcPr>
          <w:p w14:paraId="26F93248" w14:textId="77777777" w:rsidR="000F2C77" w:rsidRDefault="000F2C7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410AC767" w14:textId="77777777" w:rsidR="000F2C77" w:rsidRDefault="000F2C7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55908CB0" w14:textId="77777777" w:rsidR="000F2C77" w:rsidRDefault="000F2C7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  <w:vMerge/>
          </w:tcPr>
          <w:p w14:paraId="257226B6" w14:textId="77777777" w:rsidR="000F2C77" w:rsidRDefault="000F2C7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8" w:type="dxa"/>
          </w:tcPr>
          <w:p w14:paraId="2743E7BD" w14:textId="027DE5BA" w:rsidR="000F2C77" w:rsidRDefault="000F2C77" w:rsidP="000F2C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684" w:type="dxa"/>
          </w:tcPr>
          <w:p w14:paraId="731E0C68" w14:textId="3EE424EA" w:rsidR="000F2C77" w:rsidRDefault="000F2C77" w:rsidP="000F2C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1744" w:type="dxa"/>
            <w:vMerge/>
          </w:tcPr>
          <w:p w14:paraId="62CEEE4F" w14:textId="77777777" w:rsidR="000F2C77" w:rsidRDefault="000F2C7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14:paraId="379948B5" w14:textId="77777777" w:rsidR="000F2C77" w:rsidRDefault="000F2C7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2C77" w14:paraId="2780BBFC" w14:textId="77777777" w:rsidTr="000F2C77">
        <w:tc>
          <w:tcPr>
            <w:tcW w:w="704" w:type="dxa"/>
          </w:tcPr>
          <w:p w14:paraId="6EEA4F5E" w14:textId="1BCA1347" w:rsidR="000F2C77" w:rsidRDefault="000F2C7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402" w:type="dxa"/>
          </w:tcPr>
          <w:p w14:paraId="2DF3A8C2" w14:textId="5458A0E7" w:rsidR="000F2C77" w:rsidRDefault="000F2C77" w:rsidP="000F2C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สร้างสังคมที่ไม่ทนต่อการทุจริต แยกให้ชัดเจนเรื่องผลประโยชน์ส่ว</w:t>
            </w:r>
            <w:r w:rsidR="00EA25E7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ตัวกับผลประโยชน์ส่</w:t>
            </w:r>
            <w:r w:rsidR="00EA25E7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นรวม เสริมสร้างความรู้ด้านกฎหมายและระเบียบ</w:t>
            </w:r>
            <w:r w:rsidR="00EA25E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เกี่ยวกับการป้องกันการทุจริตการเรี่ยไร การรับบริจาค</w:t>
            </w:r>
          </w:p>
        </w:tc>
        <w:tc>
          <w:tcPr>
            <w:tcW w:w="2977" w:type="dxa"/>
          </w:tcPr>
          <w:p w14:paraId="779DEB9F" w14:textId="4EB12FA4" w:rsidR="000F2C77" w:rsidRDefault="00EA25E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เพื่อปรับพื้นฐานความคิด จิตสาธารณะความสามารถในการแยกแยะผลประโยชน์เพื่อเสริมสร้างความรู้ด้วยกฎหมาย</w:t>
            </w:r>
          </w:p>
        </w:tc>
        <w:tc>
          <w:tcPr>
            <w:tcW w:w="1685" w:type="dxa"/>
          </w:tcPr>
          <w:p w14:paraId="0065281B" w14:textId="64956D8D" w:rsidR="000F2C77" w:rsidRDefault="00EA25E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ร้อยละของเจ้าหน้าที่</w:t>
            </w:r>
          </w:p>
        </w:tc>
        <w:tc>
          <w:tcPr>
            <w:tcW w:w="1008" w:type="dxa"/>
          </w:tcPr>
          <w:p w14:paraId="43C0324E" w14:textId="47C4C617" w:rsidR="000F2C77" w:rsidRDefault="00EA25E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684" w:type="dxa"/>
          </w:tcPr>
          <w:p w14:paraId="3F56B168" w14:textId="77777777" w:rsidR="000F2C77" w:rsidRDefault="000F2C7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4" w:type="dxa"/>
          </w:tcPr>
          <w:p w14:paraId="56A7B89F" w14:textId="77777777" w:rsidR="000F2C77" w:rsidRDefault="00CE72C9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1.ประกาศเจตจำนงของผู้บริหารสูงสุด</w:t>
            </w:r>
          </w:p>
          <w:p w14:paraId="7BE0A730" w14:textId="23620C3E" w:rsidR="00CE72C9" w:rsidRDefault="00CE72C9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2.ดำเนินการในไตรมาสที่ 2</w:t>
            </w:r>
          </w:p>
        </w:tc>
        <w:tc>
          <w:tcPr>
            <w:tcW w:w="1744" w:type="dxa"/>
          </w:tcPr>
          <w:p w14:paraId="747AD66B" w14:textId="3483E481" w:rsidR="000F2C77" w:rsidRDefault="00CE72C9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ภาพประกอบแนบท้าย</w:t>
            </w:r>
          </w:p>
        </w:tc>
      </w:tr>
      <w:tr w:rsidR="00EA25E7" w14:paraId="56D14AE9" w14:textId="77777777" w:rsidTr="000F2C77">
        <w:tc>
          <w:tcPr>
            <w:tcW w:w="704" w:type="dxa"/>
          </w:tcPr>
          <w:p w14:paraId="555E8B6E" w14:textId="3124B6C7" w:rsidR="00EA25E7" w:rsidRDefault="00EA25E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14:paraId="2717D82C" w14:textId="402ED9E6" w:rsidR="00EA25E7" w:rsidRDefault="00EA25E7" w:rsidP="000F2C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จิตอาสาสุจริตตามศาสตร์พระราชา</w:t>
            </w:r>
          </w:p>
        </w:tc>
        <w:tc>
          <w:tcPr>
            <w:tcW w:w="2977" w:type="dxa"/>
          </w:tcPr>
          <w:p w14:paraId="08F9ED74" w14:textId="77777777" w:rsidR="00EA25E7" w:rsidRDefault="00EA25E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เพื่อส่งเสริมให้เกิดความคิดและนำแนวปฏิบัติศาสตร์พราะราชาไปปฏิบัติในชีวิตการทำงาน เน้น คุณธรรม วินัย พอเพียง สุจริต จิตอาสา</w:t>
            </w:r>
          </w:p>
          <w:p w14:paraId="58CCE853" w14:textId="0EBD2325" w:rsidR="00EA25E7" w:rsidRDefault="00EA25E7" w:rsidP="000F2C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5" w:type="dxa"/>
          </w:tcPr>
          <w:p w14:paraId="47F997E9" w14:textId="1B233D15" w:rsidR="00EA25E7" w:rsidRDefault="00EA25E7" w:rsidP="000F2C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จำนวนเจ้าหน้าที่</w:t>
            </w:r>
          </w:p>
        </w:tc>
        <w:tc>
          <w:tcPr>
            <w:tcW w:w="1008" w:type="dxa"/>
          </w:tcPr>
          <w:p w14:paraId="4D45A4BA" w14:textId="0E97DE53" w:rsidR="00EA25E7" w:rsidRDefault="00EA25E7" w:rsidP="000F2C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684" w:type="dxa"/>
          </w:tcPr>
          <w:p w14:paraId="03CD60AB" w14:textId="77777777" w:rsidR="00EA25E7" w:rsidRDefault="00EA25E7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4" w:type="dxa"/>
          </w:tcPr>
          <w:p w14:paraId="79024594" w14:textId="6672C323" w:rsidR="00EA25E7" w:rsidRDefault="00CE72C9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จิตอาสาตามความสมัครใจตามโอกาสต่างๆ</w:t>
            </w:r>
          </w:p>
        </w:tc>
        <w:tc>
          <w:tcPr>
            <w:tcW w:w="1744" w:type="dxa"/>
          </w:tcPr>
          <w:p w14:paraId="67342737" w14:textId="5D9E7E3E" w:rsidR="00EA25E7" w:rsidRDefault="00CE72C9" w:rsidP="000F2C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</w:t>
            </w:r>
          </w:p>
        </w:tc>
      </w:tr>
    </w:tbl>
    <w:p w14:paraId="3D906345" w14:textId="500CA2B6" w:rsidR="000F2C77" w:rsidRDefault="000F2C77" w:rsidP="000F2C77">
      <w:pPr>
        <w:rPr>
          <w:rFonts w:ascii="TH SarabunPSK" w:hAnsi="TH SarabunPSK" w:cs="TH SarabunPSK"/>
          <w:sz w:val="32"/>
          <w:szCs w:val="32"/>
        </w:rPr>
      </w:pPr>
    </w:p>
    <w:p w14:paraId="784BA487" w14:textId="2D58C477" w:rsidR="00EA25E7" w:rsidRDefault="00CE72C9" w:rsidP="00EA25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</w:t>
      </w:r>
      <w:r w:rsidR="00EA25E7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แผนปฏิบัติการป้องกันและปราบปรามการทุจริต ประจำปี พ.ศ.2569</w:t>
      </w:r>
    </w:p>
    <w:p w14:paraId="08F3C309" w14:textId="77777777" w:rsidR="00EA25E7" w:rsidRDefault="00EA25E7" w:rsidP="00EA25E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0A8DEAA4" w14:textId="77777777" w:rsidR="00EA25E7" w:rsidRPr="000F2C77" w:rsidRDefault="00EA25E7" w:rsidP="00EA25E7">
      <w:pPr>
        <w:rPr>
          <w:rFonts w:ascii="TH SarabunPSK" w:hAnsi="TH SarabunPSK" w:cs="TH SarabunPSK"/>
          <w:sz w:val="32"/>
          <w:szCs w:val="32"/>
        </w:rPr>
      </w:pPr>
      <w:r w:rsidRPr="000F2C77">
        <w:rPr>
          <w:rFonts w:ascii="TH SarabunPSK" w:hAnsi="TH SarabunPSK" w:cs="TH SarabunPSK" w:hint="cs"/>
          <w:sz w:val="32"/>
          <w:szCs w:val="32"/>
          <w:cs/>
        </w:rPr>
        <w:t>1.เพื่อสร้างจิตสำนึกและปลูกฝังความซื่อสัตย์สุจริต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A25E7">
        <w:rPr>
          <w:rFonts w:ascii="TH SarabunPSK" w:hAnsi="TH SarabunPSK" w:cs="TH SarabunPSK" w:hint="cs"/>
          <w:sz w:val="32"/>
          <w:szCs w:val="32"/>
          <w:cs/>
        </w:rPr>
        <w:t>3.เพื่อสร้างกลไกป้องกันและปราบปรามการทุจริต</w:t>
      </w:r>
    </w:p>
    <w:p w14:paraId="016F5C2A" w14:textId="77777777" w:rsidR="00EA25E7" w:rsidRDefault="00EA25E7" w:rsidP="00EA25E7">
      <w:pPr>
        <w:rPr>
          <w:rFonts w:ascii="TH SarabunPSK" w:hAnsi="TH SarabunPSK" w:cs="TH SarabunPSK"/>
          <w:sz w:val="32"/>
          <w:szCs w:val="32"/>
        </w:rPr>
      </w:pPr>
      <w:r w:rsidRPr="000F2C77">
        <w:rPr>
          <w:rFonts w:ascii="TH SarabunPSK" w:hAnsi="TH SarabunPSK" w:cs="TH SarabunPSK" w:hint="cs"/>
          <w:sz w:val="32"/>
          <w:szCs w:val="32"/>
          <w:cs/>
        </w:rPr>
        <w:t>2.เพื่อเสริมสร้างประสิทธิภาพในการป้องกันและปราบปรามการทุจริต</w:t>
      </w:r>
      <w:r>
        <w:rPr>
          <w:rFonts w:ascii="TH SarabunPSK" w:hAnsi="TH SarabunPSK" w:cs="TH SarabunPSK"/>
          <w:sz w:val="32"/>
          <w:szCs w:val="32"/>
        </w:rPr>
        <w:tab/>
      </w:r>
      <w:r w:rsidRPr="00EA25E7">
        <w:rPr>
          <w:rFonts w:ascii="TH SarabunPSK" w:hAnsi="TH SarabunPSK" w:cs="TH SarabunPSK" w:hint="cs"/>
          <w:sz w:val="32"/>
          <w:szCs w:val="32"/>
          <w:cs/>
        </w:rPr>
        <w:t>4.เพื่อยกรดับการประเมินคุณะรรมและความโปร่งใสในหน่วยงาน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977"/>
        <w:gridCol w:w="1685"/>
        <w:gridCol w:w="1008"/>
        <w:gridCol w:w="684"/>
        <w:gridCol w:w="1744"/>
        <w:gridCol w:w="1744"/>
      </w:tblGrid>
      <w:tr w:rsidR="00EA25E7" w14:paraId="0A4C96E8" w14:textId="77777777" w:rsidTr="00376792">
        <w:tc>
          <w:tcPr>
            <w:tcW w:w="704" w:type="dxa"/>
            <w:vMerge w:val="restart"/>
          </w:tcPr>
          <w:p w14:paraId="282F6EC8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vMerge w:val="restart"/>
          </w:tcPr>
          <w:p w14:paraId="3EB9B8FD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  <w:vMerge w:val="restart"/>
          </w:tcPr>
          <w:p w14:paraId="75FA8814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85" w:type="dxa"/>
            <w:vMerge w:val="restart"/>
          </w:tcPr>
          <w:p w14:paraId="27435869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692" w:type="dxa"/>
            <w:gridSpan w:val="2"/>
          </w:tcPr>
          <w:p w14:paraId="5DA37269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44" w:type="dxa"/>
            <w:vMerge w:val="restart"/>
          </w:tcPr>
          <w:p w14:paraId="6268FDCF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1744" w:type="dxa"/>
            <w:vMerge w:val="restart"/>
          </w:tcPr>
          <w:p w14:paraId="70DDDBF7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</w:t>
            </w:r>
          </w:p>
        </w:tc>
      </w:tr>
      <w:tr w:rsidR="00EA25E7" w14:paraId="5712A0C6" w14:textId="77777777" w:rsidTr="00376792">
        <w:tc>
          <w:tcPr>
            <w:tcW w:w="704" w:type="dxa"/>
            <w:vMerge/>
          </w:tcPr>
          <w:p w14:paraId="374605A5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145349BC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5A406D03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  <w:vMerge/>
          </w:tcPr>
          <w:p w14:paraId="74A3035F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8" w:type="dxa"/>
          </w:tcPr>
          <w:p w14:paraId="2CC55A4F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684" w:type="dxa"/>
          </w:tcPr>
          <w:p w14:paraId="2A2659D9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1744" w:type="dxa"/>
            <w:vMerge/>
          </w:tcPr>
          <w:p w14:paraId="1C51A8CF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4" w:type="dxa"/>
            <w:vMerge/>
          </w:tcPr>
          <w:p w14:paraId="03C5D1EA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25E7" w14:paraId="2D9B7CF8" w14:textId="77777777" w:rsidTr="00376792">
        <w:tc>
          <w:tcPr>
            <w:tcW w:w="704" w:type="dxa"/>
          </w:tcPr>
          <w:p w14:paraId="00AEB090" w14:textId="107A47AB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14:paraId="48B8359D" w14:textId="49CFBB12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สร้างความโปร่งในการจัดซท้อจัดจ้าง</w:t>
            </w:r>
          </w:p>
        </w:tc>
        <w:tc>
          <w:tcPr>
            <w:tcW w:w="2977" w:type="dxa"/>
          </w:tcPr>
          <w:p w14:paraId="5DEDB5CE" w14:textId="37A58F0E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เพื่อพัฒนาเพิ่มประสิทธิภาพในการจัดซื้อจัดจ้างภาครัฐสู่การปฏิบัติที่มุ่งผลสัมฤทธิ์</w:t>
            </w:r>
          </w:p>
        </w:tc>
        <w:tc>
          <w:tcPr>
            <w:tcW w:w="1685" w:type="dxa"/>
          </w:tcPr>
          <w:p w14:paraId="0364891D" w14:textId="3BB75D46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ร้อยละของเจ้าหน้าที่พัสดุ</w:t>
            </w:r>
          </w:p>
        </w:tc>
        <w:tc>
          <w:tcPr>
            <w:tcW w:w="1008" w:type="dxa"/>
          </w:tcPr>
          <w:p w14:paraId="42ECD8E1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684" w:type="dxa"/>
          </w:tcPr>
          <w:p w14:paraId="1349042F" w14:textId="47FE7EA7" w:rsidR="00EA25E7" w:rsidRDefault="00CE72C9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744" w:type="dxa"/>
          </w:tcPr>
          <w:p w14:paraId="73324DBF" w14:textId="22683AC2" w:rsidR="00EA25E7" w:rsidRDefault="00CE72C9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แบบแสดงความบริสุทธิ์ใจในการจัดซื้อจัดจ้างทุกวิธี</w:t>
            </w:r>
          </w:p>
        </w:tc>
        <w:tc>
          <w:tcPr>
            <w:tcW w:w="1744" w:type="dxa"/>
          </w:tcPr>
          <w:p w14:paraId="6BDD8DF2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25E7" w14:paraId="0D146CE3" w14:textId="77777777" w:rsidTr="00376792">
        <w:tc>
          <w:tcPr>
            <w:tcW w:w="704" w:type="dxa"/>
          </w:tcPr>
          <w:p w14:paraId="4115F9E7" w14:textId="0EE34B54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3402" w:type="dxa"/>
          </w:tcPr>
          <w:p w14:paraId="0320FB86" w14:textId="77A226FF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เข้าร่วมอบรมโครงการประเมินคุณธรรมและความโปร่งใสในการดำเนินงานของสำนักงานปลัดกระทรวงสาธารรสุข ประจำปีงบประมาร พ.ศ.2569</w:t>
            </w:r>
          </w:p>
        </w:tc>
        <w:tc>
          <w:tcPr>
            <w:tcW w:w="2977" w:type="dxa"/>
          </w:tcPr>
          <w:p w14:paraId="646727A8" w14:textId="7A463EA2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เพื่อนำความรู้มาพัฒนางานให้เป็นไปตามแนวทางการประเมิน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</w:tc>
        <w:tc>
          <w:tcPr>
            <w:tcW w:w="1685" w:type="dxa"/>
          </w:tcPr>
          <w:p w14:paraId="64693A56" w14:textId="3514AC2D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จำนวนการเข้าร่วมอบรม</w:t>
            </w:r>
          </w:p>
        </w:tc>
        <w:tc>
          <w:tcPr>
            <w:tcW w:w="1008" w:type="dxa"/>
          </w:tcPr>
          <w:p w14:paraId="33EFDB12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684" w:type="dxa"/>
          </w:tcPr>
          <w:p w14:paraId="13B4159D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4" w:type="dxa"/>
          </w:tcPr>
          <w:p w14:paraId="7EADD3DD" w14:textId="44375BC2" w:rsidR="00EA25E7" w:rsidRDefault="00CE72C9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ร่วมประชุมอบรมที่ สป.จัด</w:t>
            </w:r>
          </w:p>
        </w:tc>
        <w:tc>
          <w:tcPr>
            <w:tcW w:w="1744" w:type="dxa"/>
          </w:tcPr>
          <w:p w14:paraId="6DA5CF73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25E7" w14:paraId="646B6D11" w14:textId="77777777" w:rsidTr="00376792">
        <w:tc>
          <w:tcPr>
            <w:tcW w:w="704" w:type="dxa"/>
          </w:tcPr>
          <w:p w14:paraId="33B23710" w14:textId="528CBD7B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56F71DA7" w14:textId="69986EB8" w:rsidR="00EA25E7" w:rsidRDefault="007E00F9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00F9">
              <w:rPr>
                <w:rFonts w:ascii="TH SarabunPSK" w:hAnsi="TH SarabunPSK" w:cs="TH SarabunPSK" w:hint="cs"/>
                <w:sz w:val="32"/>
                <w:szCs w:val="32"/>
                <w:cs/>
              </w:rPr>
              <w:t>.จัดทำคู่มือที่เกี่ยวข้องกับการป้องกันการทุจริต/ผลประดยชนืทับซ้อน/การรับเรื่องรางร้องทุกข์หรือร้องเรียน</w:t>
            </w:r>
          </w:p>
        </w:tc>
        <w:tc>
          <w:tcPr>
            <w:tcW w:w="2977" w:type="dxa"/>
          </w:tcPr>
          <w:p w14:paraId="61397C63" w14:textId="2F677BF1" w:rsidR="00EA25E7" w:rsidRDefault="007E00F9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เพื่อใช้สื่อสารกับเจ้าหน้าที่และประชาชนทั่วไป</w:t>
            </w:r>
          </w:p>
        </w:tc>
        <w:tc>
          <w:tcPr>
            <w:tcW w:w="1685" w:type="dxa"/>
          </w:tcPr>
          <w:p w14:paraId="7565D14E" w14:textId="5A139C1E" w:rsidR="00EA25E7" w:rsidRDefault="007E00F9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ร้อยละของเจ้าหน้าที่</w:t>
            </w:r>
          </w:p>
        </w:tc>
        <w:tc>
          <w:tcPr>
            <w:tcW w:w="1008" w:type="dxa"/>
          </w:tcPr>
          <w:p w14:paraId="5E1B9A64" w14:textId="74A63DE7" w:rsidR="00EA25E7" w:rsidRDefault="007E00F9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684" w:type="dxa"/>
          </w:tcPr>
          <w:p w14:paraId="63FECE4F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4" w:type="dxa"/>
          </w:tcPr>
          <w:p w14:paraId="413DA0B0" w14:textId="3B637A62" w:rsidR="00EA25E7" w:rsidRDefault="00CE72C9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</w:t>
            </w:r>
          </w:p>
        </w:tc>
        <w:tc>
          <w:tcPr>
            <w:tcW w:w="1744" w:type="dxa"/>
          </w:tcPr>
          <w:p w14:paraId="744A60AB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CAF5FD" w14:textId="63A1E88D" w:rsidR="00EA25E7" w:rsidRDefault="00EA25E7" w:rsidP="000F2C77">
      <w:pPr>
        <w:rPr>
          <w:rFonts w:ascii="TH SarabunPSK" w:hAnsi="TH SarabunPSK" w:cs="TH SarabunPSK"/>
          <w:sz w:val="32"/>
          <w:szCs w:val="32"/>
        </w:rPr>
      </w:pPr>
    </w:p>
    <w:p w14:paraId="5E2F42EA" w14:textId="77777777" w:rsidR="00093972" w:rsidRDefault="00093972" w:rsidP="00EA25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1622B7" w14:textId="2BE6A2D0" w:rsidR="00EA25E7" w:rsidRDefault="00CE72C9" w:rsidP="00EA25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</w:t>
      </w:r>
      <w:r w:rsidR="00EA25E7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แผนปฏิบัติการป้องกันและปราบปรามการทุจริต ประจำปี พ.ศ.2569</w:t>
      </w:r>
    </w:p>
    <w:p w14:paraId="353EA87D" w14:textId="6181FD6F" w:rsidR="00EA25E7" w:rsidRDefault="00EA25E7" w:rsidP="00EA25E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3FD28D5D" w14:textId="77777777" w:rsidR="00EA25E7" w:rsidRPr="000F2C77" w:rsidRDefault="00EA25E7" w:rsidP="00EA25E7">
      <w:pPr>
        <w:rPr>
          <w:rFonts w:ascii="TH SarabunPSK" w:hAnsi="TH SarabunPSK" w:cs="TH SarabunPSK"/>
          <w:sz w:val="32"/>
          <w:szCs w:val="32"/>
        </w:rPr>
      </w:pPr>
      <w:r w:rsidRPr="000F2C77">
        <w:rPr>
          <w:rFonts w:ascii="TH SarabunPSK" w:hAnsi="TH SarabunPSK" w:cs="TH SarabunPSK" w:hint="cs"/>
          <w:sz w:val="32"/>
          <w:szCs w:val="32"/>
          <w:cs/>
        </w:rPr>
        <w:t>1.เพื่อสร้างจิตสำนึกและปลูกฝังความซื่อสัตย์สุจริต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A25E7">
        <w:rPr>
          <w:rFonts w:ascii="TH SarabunPSK" w:hAnsi="TH SarabunPSK" w:cs="TH SarabunPSK" w:hint="cs"/>
          <w:sz w:val="32"/>
          <w:szCs w:val="32"/>
          <w:cs/>
        </w:rPr>
        <w:t>3.เพื่อสร้างกลไกป้องกันและปราบปรามการทุจริต</w:t>
      </w:r>
    </w:p>
    <w:p w14:paraId="0B860D58" w14:textId="77777777" w:rsidR="00EA25E7" w:rsidRDefault="00EA25E7" w:rsidP="00EA25E7">
      <w:pPr>
        <w:rPr>
          <w:rFonts w:ascii="TH SarabunPSK" w:hAnsi="TH SarabunPSK" w:cs="TH SarabunPSK"/>
          <w:sz w:val="32"/>
          <w:szCs w:val="32"/>
        </w:rPr>
      </w:pPr>
      <w:r w:rsidRPr="000F2C77">
        <w:rPr>
          <w:rFonts w:ascii="TH SarabunPSK" w:hAnsi="TH SarabunPSK" w:cs="TH SarabunPSK" w:hint="cs"/>
          <w:sz w:val="32"/>
          <w:szCs w:val="32"/>
          <w:cs/>
        </w:rPr>
        <w:t>2.เพื่อเสริมสร้างประสิทธิภาพในการป้องกันและปราบปรามการทุจริต</w:t>
      </w:r>
      <w:r>
        <w:rPr>
          <w:rFonts w:ascii="TH SarabunPSK" w:hAnsi="TH SarabunPSK" w:cs="TH SarabunPSK"/>
          <w:sz w:val="32"/>
          <w:szCs w:val="32"/>
        </w:rPr>
        <w:tab/>
      </w:r>
      <w:r w:rsidRPr="00EA25E7">
        <w:rPr>
          <w:rFonts w:ascii="TH SarabunPSK" w:hAnsi="TH SarabunPSK" w:cs="TH SarabunPSK" w:hint="cs"/>
          <w:sz w:val="32"/>
          <w:szCs w:val="32"/>
          <w:cs/>
        </w:rPr>
        <w:t>4.เพื่อยกรดับการประเมินคุณะรรมและความโปร่งใสในหน่วยงาน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3302"/>
        <w:gridCol w:w="5338"/>
        <w:gridCol w:w="1010"/>
        <w:gridCol w:w="706"/>
        <w:gridCol w:w="703"/>
        <w:gridCol w:w="1133"/>
        <w:gridCol w:w="1050"/>
      </w:tblGrid>
      <w:tr w:rsidR="00093972" w14:paraId="1DA9B72A" w14:textId="77777777" w:rsidTr="00093972">
        <w:tc>
          <w:tcPr>
            <w:tcW w:w="705" w:type="dxa"/>
            <w:vMerge w:val="restart"/>
          </w:tcPr>
          <w:p w14:paraId="30BA934E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353" w:type="dxa"/>
            <w:vMerge w:val="restart"/>
          </w:tcPr>
          <w:p w14:paraId="00B1E2DE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35" w:type="dxa"/>
            <w:vMerge w:val="restart"/>
          </w:tcPr>
          <w:p w14:paraId="435915B9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850" w:type="dxa"/>
            <w:vMerge w:val="restart"/>
          </w:tcPr>
          <w:p w14:paraId="4BA32117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  <w:gridSpan w:val="2"/>
          </w:tcPr>
          <w:p w14:paraId="4C394E37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14:paraId="4D7A6C2C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1053" w:type="dxa"/>
            <w:vMerge w:val="restart"/>
          </w:tcPr>
          <w:p w14:paraId="6C94A5CE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</w:t>
            </w:r>
          </w:p>
        </w:tc>
      </w:tr>
      <w:tr w:rsidR="00093972" w14:paraId="46CC9185" w14:textId="77777777" w:rsidTr="00093972">
        <w:tc>
          <w:tcPr>
            <w:tcW w:w="705" w:type="dxa"/>
            <w:vMerge/>
          </w:tcPr>
          <w:p w14:paraId="12E48C52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  <w:vMerge/>
          </w:tcPr>
          <w:p w14:paraId="64E7D2E5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5" w:type="dxa"/>
            <w:vMerge/>
          </w:tcPr>
          <w:p w14:paraId="2C92825F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0BA02E90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26F8B2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709" w:type="dxa"/>
          </w:tcPr>
          <w:p w14:paraId="411F88D9" w14:textId="77777777" w:rsidR="00EA25E7" w:rsidRDefault="00EA25E7" w:rsidP="003767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1134" w:type="dxa"/>
            <w:vMerge/>
          </w:tcPr>
          <w:p w14:paraId="71D1D1E8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  <w:vMerge/>
          </w:tcPr>
          <w:p w14:paraId="196EB2C3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25E7" w14:paraId="042C8B2C" w14:textId="77777777" w:rsidTr="00093972">
        <w:tc>
          <w:tcPr>
            <w:tcW w:w="705" w:type="dxa"/>
          </w:tcPr>
          <w:p w14:paraId="30F77B60" w14:textId="68A196F2" w:rsidR="00EA25E7" w:rsidRDefault="007E00F9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3353" w:type="dxa"/>
          </w:tcPr>
          <w:p w14:paraId="2144E679" w14:textId="3DE23C70" w:rsidR="00EA25E7" w:rsidRDefault="007E00F9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จัดประชุมเจ้าหน้าที่เกี่ยวกับเรื่องการป้องกันการทุจริตและการบริหารงานด้วยความโปร่งใส</w:t>
            </w:r>
          </w:p>
        </w:tc>
        <w:tc>
          <w:tcPr>
            <w:tcW w:w="5435" w:type="dxa"/>
          </w:tcPr>
          <w:p w14:paraId="6B4A6634" w14:textId="37AC26C8" w:rsidR="00EA25E7" w:rsidRDefault="007E00F9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เพื่อขับเคลื่อนติดตามการป้องกันการทุจริตและการบริหารงานด้วยความโปร่งใสของหน่วยงาน</w:t>
            </w:r>
          </w:p>
        </w:tc>
        <w:tc>
          <w:tcPr>
            <w:tcW w:w="850" w:type="dxa"/>
          </w:tcPr>
          <w:p w14:paraId="203FC637" w14:textId="4D3D720E" w:rsidR="00EA25E7" w:rsidRDefault="007E00F9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ร้อยละของเจ้าหน้าที่</w:t>
            </w:r>
          </w:p>
        </w:tc>
        <w:tc>
          <w:tcPr>
            <w:tcW w:w="709" w:type="dxa"/>
          </w:tcPr>
          <w:p w14:paraId="49A3E00E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</w:tcPr>
          <w:p w14:paraId="2ED75C24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F6AFDE" w14:textId="5D25DBD8" w:rsidR="00EA25E7" w:rsidRDefault="00CE72C9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กำลังดำเนินการ</w:t>
            </w:r>
          </w:p>
        </w:tc>
        <w:tc>
          <w:tcPr>
            <w:tcW w:w="1053" w:type="dxa"/>
          </w:tcPr>
          <w:p w14:paraId="10C58283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3972" w14:paraId="0163E771" w14:textId="77777777" w:rsidTr="00093972">
        <w:tc>
          <w:tcPr>
            <w:tcW w:w="705" w:type="dxa"/>
          </w:tcPr>
          <w:p w14:paraId="3BE3D793" w14:textId="37E098F8" w:rsidR="00EA25E7" w:rsidRDefault="007E00F9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3353" w:type="dxa"/>
          </w:tcPr>
          <w:p w14:paraId="2ED1EBE9" w14:textId="447A4614" w:rsidR="00EA25E7" w:rsidRDefault="007E00F9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จัดประชุมสร้างความเข้าใจ</w:t>
            </w:r>
            <w:r w:rsidR="0009397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ในการรับรู้การรับบริจาคเงินหรือทรัพย์สินให้หน่วยงาน</w:t>
            </w:r>
          </w:p>
        </w:tc>
        <w:tc>
          <w:tcPr>
            <w:tcW w:w="5435" w:type="dxa"/>
          </w:tcPr>
          <w:p w14:paraId="20393364" w14:textId="762DD6B7" w:rsidR="00EA25E7" w:rsidRDefault="00093972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สร้างการรับรู้เกี่ยวกับการรับเงินพิเศษ เรี่ยไร ขอรับบริจาคหรือผลประดยชน์ตอบแทนอื่นใดเป็นเรื่องทีทมีระเบียบ กฎหมายกำหนดไว้ ป้องกันเจ้าหน้าที่ให้บริการมีการปฏิบัติหน้าที่อย่างไม่เป้นธรรมหรือมีการให้ความช่วยเหลือเป็นพิเศษเพื่อผลประดยชนืตอบแทนบางอย่าง สำหรับตนเองและพวกพ้องหรือบุคคลอื่น</w:t>
            </w:r>
          </w:p>
        </w:tc>
        <w:tc>
          <w:tcPr>
            <w:tcW w:w="850" w:type="dxa"/>
          </w:tcPr>
          <w:p w14:paraId="4D754C9C" w14:textId="1C449F8C" w:rsidR="00EA25E7" w:rsidRDefault="00093972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ร้อยละของเจ้าหน้าที่</w:t>
            </w:r>
          </w:p>
        </w:tc>
        <w:tc>
          <w:tcPr>
            <w:tcW w:w="709" w:type="dxa"/>
          </w:tcPr>
          <w:p w14:paraId="2808C8E0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</w:tcPr>
          <w:p w14:paraId="740F08CC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D168A0" w14:textId="61DD54EE" w:rsidR="00EA25E7" w:rsidRDefault="00CE72C9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กำลังดำเนินการ</w:t>
            </w:r>
          </w:p>
        </w:tc>
        <w:tc>
          <w:tcPr>
            <w:tcW w:w="1053" w:type="dxa"/>
          </w:tcPr>
          <w:p w14:paraId="1FA7BF55" w14:textId="77777777" w:rsidR="00EA25E7" w:rsidRDefault="00EA25E7" w:rsidP="00376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C01202" w14:textId="237F9BAA" w:rsidR="00093972" w:rsidRDefault="00093972" w:rsidP="000F2C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sectPr w:rsidR="00093972" w:rsidSect="00093972">
      <w:pgSz w:w="16838" w:h="11906" w:orient="landscape"/>
      <w:pgMar w:top="156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77"/>
    <w:rsid w:val="00093972"/>
    <w:rsid w:val="000F2C77"/>
    <w:rsid w:val="00270AEF"/>
    <w:rsid w:val="007E00F9"/>
    <w:rsid w:val="00A60C46"/>
    <w:rsid w:val="00CE72C9"/>
    <w:rsid w:val="00E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3E0E"/>
  <w15:chartTrackingRefBased/>
  <w15:docId w15:val="{D7D79B30-94E9-4C80-A4D7-38433B9D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rit-2020</dc:creator>
  <cp:keywords/>
  <dc:description/>
  <cp:lastModifiedBy>rit-2020</cp:lastModifiedBy>
  <cp:revision>2</cp:revision>
  <dcterms:created xsi:type="dcterms:W3CDTF">2026-03-27T09:15:00Z</dcterms:created>
  <dcterms:modified xsi:type="dcterms:W3CDTF">2026-03-27T09:15:00Z</dcterms:modified>
</cp:coreProperties>
</file>